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C3FDC" w14:textId="77777777" w:rsidR="006A3319" w:rsidRPr="006A3319" w:rsidRDefault="006A3319" w:rsidP="006A3319">
      <w:pPr>
        <w:widowControl w:val="0"/>
        <w:spacing w:before="51" w:after="0" w:line="240" w:lineRule="auto"/>
        <w:ind w:right="2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DE LA AGENDA PARA LAS ELECCIONES</w:t>
      </w:r>
    </w:p>
    <w:p w14:paraId="412A9930" w14:textId="77777777" w:rsidR="006A3319" w:rsidRPr="006A3319" w:rsidRDefault="006A3319" w:rsidP="006A3319">
      <w:pPr>
        <w:widowControl w:val="0"/>
        <w:spacing w:after="0" w:line="240" w:lineRule="auto"/>
        <w:ind w:left="2914" w:right="32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Distrito Escolar Unificado de Los Ángeles</w:t>
      </w:r>
    </w:p>
    <w:p w14:paraId="1A43AC7E" w14:textId="77777777" w:rsidR="006A3319" w:rsidRPr="006A3319" w:rsidRDefault="00435E20" w:rsidP="006A3319">
      <w:pPr>
        <w:widowControl w:val="0"/>
        <w:spacing w:before="122" w:after="0" w:line="240" w:lineRule="auto"/>
        <w:ind w:left="2914" w:right="32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East Valley High School</w:t>
      </w:r>
    </w:p>
    <w:p w14:paraId="313D2063" w14:textId="77777777" w:rsidR="006A3319" w:rsidRPr="006A3319" w:rsidRDefault="006A3319" w:rsidP="006A3319">
      <w:pPr>
        <w:widowControl w:val="0"/>
        <w:spacing w:after="0" w:line="240" w:lineRule="auto"/>
        <w:ind w:left="3338" w:right="3699"/>
        <w:jc w:val="center"/>
        <w:rPr>
          <w:rFonts w:ascii="Calibri" w:eastAsia="Calibri" w:hAnsi="Calibri" w:cs="Times New Roman"/>
          <w:b/>
          <w:spacing w:val="-1"/>
          <w:sz w:val="24"/>
        </w:rPr>
      </w:pPr>
      <w:r>
        <w:rPr>
          <w:rFonts w:ascii="Calibri" w:hAnsi="Calibri"/>
          <w:b/>
          <w:spacing w:val="-1"/>
          <w:sz w:val="24"/>
        </w:rPr>
        <w:t>Consejo del Plantel Escolar</w:t>
      </w:r>
    </w:p>
    <w:p w14:paraId="11103BCD" w14:textId="77777777" w:rsidR="006A3319" w:rsidRPr="006A3319" w:rsidRDefault="006A3319" w:rsidP="006A3319">
      <w:pPr>
        <w:widowControl w:val="0"/>
        <w:spacing w:after="0" w:line="240" w:lineRule="auto"/>
        <w:ind w:left="3338" w:right="3699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pacing w:val="-1"/>
          <w:sz w:val="24"/>
        </w:rPr>
        <w:t>(</w:t>
      </w:r>
      <w:r w:rsidR="00435E20">
        <w:rPr>
          <w:rFonts w:ascii="Calibri" w:hAnsi="Calibri"/>
          <w:b/>
          <w:spacing w:val="-1"/>
          <w:sz w:val="24"/>
        </w:rPr>
        <w:t>9/21/2016</w:t>
      </w:r>
      <w:r>
        <w:rPr>
          <w:rFonts w:ascii="Calibri" w:hAnsi="Calibri"/>
          <w:b/>
          <w:spacing w:val="-1"/>
          <w:sz w:val="24"/>
        </w:rPr>
        <w:t>/</w:t>
      </w:r>
      <w:r w:rsidR="00435E20">
        <w:rPr>
          <w:rFonts w:ascii="Calibri" w:hAnsi="Calibri"/>
          <w:b/>
          <w:spacing w:val="-1"/>
          <w:sz w:val="24"/>
        </w:rPr>
        <w:t xml:space="preserve">10:00am </w:t>
      </w:r>
      <w:r>
        <w:rPr>
          <w:rFonts w:ascii="Calibri" w:hAnsi="Calibri"/>
          <w:b/>
          <w:spacing w:val="-1"/>
          <w:sz w:val="24"/>
        </w:rPr>
        <w:t>/</w:t>
      </w:r>
      <w:r w:rsidR="00435E20">
        <w:rPr>
          <w:rFonts w:ascii="Calibri" w:hAnsi="Calibri"/>
          <w:b/>
          <w:spacing w:val="-1"/>
          <w:sz w:val="24"/>
        </w:rPr>
        <w:t>Parent Center</w:t>
      </w:r>
      <w:r>
        <w:rPr>
          <w:rFonts w:ascii="Calibri" w:hAnsi="Calibri"/>
          <w:b/>
          <w:spacing w:val="-1"/>
          <w:sz w:val="24"/>
        </w:rPr>
        <w:t>)</w:t>
      </w:r>
    </w:p>
    <w:p w14:paraId="36D2E60A" w14:textId="77777777" w:rsidR="006A3319" w:rsidRPr="006A3319" w:rsidRDefault="006A3319" w:rsidP="006A3319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5244"/>
        <w:gridCol w:w="3020"/>
      </w:tblGrid>
      <w:tr w:rsidR="006A3319" w:rsidRPr="006A3319" w14:paraId="2D6D56B3" w14:textId="77777777" w:rsidTr="006A3319">
        <w:trPr>
          <w:trHeight w:hRule="exact" w:val="4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3CFDACF" w14:textId="77777777" w:rsidR="006A3319" w:rsidRPr="006A3319" w:rsidRDefault="006A3319" w:rsidP="006A3319">
            <w:pPr>
              <w:widowControl w:val="0"/>
              <w:spacing w:before="51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680A147C" w14:textId="77777777" w:rsidR="006A3319" w:rsidRPr="006A3319" w:rsidRDefault="006A3319" w:rsidP="006A3319">
            <w:pPr>
              <w:widowControl w:val="0"/>
              <w:spacing w:before="51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Bienvenida/Orden Del Día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5C0B85B" w14:textId="77777777" w:rsidR="006A3319" w:rsidRPr="006A3319" w:rsidRDefault="00435E20" w:rsidP="006A3319">
            <w:pPr>
              <w:widowControl w:val="0"/>
              <w:spacing w:before="51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Mr. DeHerrera</w:t>
            </w:r>
          </w:p>
        </w:tc>
      </w:tr>
      <w:tr w:rsidR="006A3319" w:rsidRPr="006A3319" w14:paraId="72935953" w14:textId="77777777" w:rsidTr="006A3319">
        <w:trPr>
          <w:trHeight w:hRule="exact" w:val="50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6A3CA1F" w14:textId="77777777" w:rsidR="006A3319" w:rsidRPr="006A3319" w:rsidRDefault="006A3319" w:rsidP="006A3319">
            <w:pPr>
              <w:widowControl w:val="0"/>
              <w:spacing w:before="125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II.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648DF0D5" w14:textId="77777777" w:rsidR="006A3319" w:rsidRPr="006A3319" w:rsidRDefault="006A3319" w:rsidP="006A3319">
            <w:pPr>
              <w:widowControl w:val="0"/>
              <w:spacing w:before="125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Saludo a la Bandera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45D18F6" w14:textId="77777777" w:rsidR="006A3319" w:rsidRPr="006A3319" w:rsidRDefault="00435E20" w:rsidP="006A3319">
            <w:pPr>
              <w:widowControl w:val="0"/>
              <w:spacing w:before="125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Mr.DeHerrera</w:t>
            </w:r>
          </w:p>
        </w:tc>
      </w:tr>
      <w:tr w:rsidR="006A3319" w:rsidRPr="006A3319" w14:paraId="327F24CC" w14:textId="77777777" w:rsidTr="006A3319">
        <w:trPr>
          <w:trHeight w:hRule="exact" w:val="73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9D6BBB1" w14:textId="77777777" w:rsidR="006A3319" w:rsidRPr="006A3319" w:rsidRDefault="006A3319" w:rsidP="006A3319">
            <w:pPr>
              <w:widowControl w:val="0"/>
              <w:spacing w:before="124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III.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DEB3690" w14:textId="77777777" w:rsidR="006A3319" w:rsidRPr="006A3319" w:rsidRDefault="006A3319" w:rsidP="006A3319">
            <w:pPr>
              <w:widowControl w:val="0"/>
              <w:spacing w:before="124" w:after="0" w:line="292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Comentarios Públicos</w:t>
            </w:r>
          </w:p>
          <w:p w14:paraId="2399142C" w14:textId="77777777" w:rsidR="006A3319" w:rsidRPr="006A3319" w:rsidRDefault="006A3319" w:rsidP="006A3319">
            <w:pPr>
              <w:widowControl w:val="0"/>
              <w:spacing w:after="0"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(Se recomienda dos minutos por orador de 2 a 3 oradores)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2A79801" w14:textId="77777777" w:rsidR="006A3319" w:rsidRPr="006A3319" w:rsidRDefault="00435E20" w:rsidP="006A3319">
            <w:pPr>
              <w:widowControl w:val="0"/>
              <w:spacing w:before="124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Mr. DeHerrera</w:t>
            </w:r>
          </w:p>
        </w:tc>
      </w:tr>
      <w:tr w:rsidR="006A3319" w:rsidRPr="006A3319" w14:paraId="55943894" w14:textId="77777777" w:rsidTr="006A3319">
        <w:trPr>
          <w:trHeight w:hRule="exact" w:val="4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2B3760F" w14:textId="77777777" w:rsidR="006A3319" w:rsidRPr="006A3319" w:rsidRDefault="006A3319" w:rsidP="006A3319">
            <w:pPr>
              <w:widowControl w:val="0"/>
              <w:spacing w:before="125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IV.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9C4F005" w14:textId="77777777" w:rsidR="006A3319" w:rsidRPr="006A3319" w:rsidRDefault="006A3319" w:rsidP="006A3319">
            <w:pPr>
              <w:widowControl w:val="0"/>
              <w:spacing w:before="125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Orientación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338D01A" w14:textId="77777777" w:rsidR="006A3319" w:rsidRPr="006A3319" w:rsidRDefault="006A3319" w:rsidP="006A3319">
            <w:pPr>
              <w:widowControl w:val="0"/>
              <w:spacing w:before="125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Nombre del presentador</w:t>
            </w:r>
          </w:p>
        </w:tc>
      </w:tr>
    </w:tbl>
    <w:p w14:paraId="324B7C61" w14:textId="77777777" w:rsidR="006A3319" w:rsidRPr="006A3319" w:rsidRDefault="006A3319" w:rsidP="006A3319">
      <w:pPr>
        <w:widowControl w:val="0"/>
        <w:numPr>
          <w:ilvl w:val="0"/>
          <w:numId w:val="4"/>
        </w:numPr>
        <w:tabs>
          <w:tab w:val="left" w:pos="2260"/>
        </w:tabs>
        <w:spacing w:before="98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El propósito y las responsabilidades del Consejo del Plantel Escolar</w:t>
      </w:r>
    </w:p>
    <w:p w14:paraId="14EF5D52" w14:textId="77777777" w:rsidR="006A3319" w:rsidRPr="006A3319" w:rsidRDefault="006A3319" w:rsidP="006A3319">
      <w:pPr>
        <w:widowControl w:val="0"/>
        <w:numPr>
          <w:ilvl w:val="0"/>
          <w:numId w:val="4"/>
        </w:numPr>
        <w:tabs>
          <w:tab w:val="left" w:pos="2260"/>
        </w:tabs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pacing w:val="-1"/>
          <w:sz w:val="24"/>
        </w:rPr>
        <w:t>Deberes y responsabilidades de los miembros y los funcionarios</w:t>
      </w:r>
    </w:p>
    <w:p w14:paraId="3DDBE297" w14:textId="77777777"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7907F7E" w14:textId="77777777"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Sesión de Preguntas y Respuestas</w:t>
      </w:r>
    </w:p>
    <w:p w14:paraId="3D77C6F0" w14:textId="77777777"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3717A793" w14:textId="77777777" w:rsidR="006A3319" w:rsidRPr="006A3319" w:rsidRDefault="006A3319" w:rsidP="006A3319">
      <w:pPr>
        <w:widowControl w:val="0"/>
        <w:spacing w:after="0" w:line="240" w:lineRule="auto"/>
        <w:ind w:left="2914" w:right="32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7BA64" wp14:editId="04965883">
                <wp:simplePos x="0" y="0"/>
                <wp:positionH relativeFrom="page">
                  <wp:posOffset>995680</wp:posOffset>
                </wp:positionH>
                <wp:positionV relativeFrom="paragraph">
                  <wp:posOffset>73025</wp:posOffset>
                </wp:positionV>
                <wp:extent cx="2420620" cy="1270"/>
                <wp:effectExtent l="14605" t="18415" r="12700" b="8890"/>
                <wp:wrapNone/>
                <wp:docPr id="42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70"/>
                          <a:chOff x="1568" y="115"/>
                          <a:chExt cx="3812" cy="2"/>
                        </a:xfrm>
                      </wpg:grpSpPr>
                      <wps:wsp>
                        <wps:cNvPr id="423" name="Freeform 422"/>
                        <wps:cNvSpPr>
                          <a:spLocks/>
                        </wps:cNvSpPr>
                        <wps:spPr bwMode="auto">
                          <a:xfrm>
                            <a:off x="1568" y="115"/>
                            <a:ext cx="3812" cy="2"/>
                          </a:xfrm>
                          <a:custGeom>
                            <a:avLst/>
                            <a:gdLst>
                              <a:gd name="T0" fmla="+- 0 1568 1568"/>
                              <a:gd name="T1" fmla="*/ T0 w 3812"/>
                              <a:gd name="T2" fmla="+- 0 5380 1568"/>
                              <a:gd name="T3" fmla="*/ T2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5F75364F" id="Group 421" o:spid="_x0000_s1026" style="position:absolute;margin-left:78.4pt;margin-top:5.75pt;width:190.6pt;height:.1pt;z-index:251659264;mso-position-horizontal-relative:page" coordorigin="1568,115" coordsize="3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">
                <v:shape id="Freeform 422" o:spid="_x0000_s1027" style="position:absolute;left:1568;top:115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" path="m,l3812,e" filled="f" strokeweight="1.56pt">
                  <v:path arrowok="t" o:connecttype="custom" o:connectlocs="0,0;3812,0" o:connectangles="0,0"/>
                </v:shape>
                <w10:wrap xmlns:w10="urn:schemas-microsoft-com:office:word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CE4653" wp14:editId="026CA27E">
                <wp:simplePos x="0" y="0"/>
                <wp:positionH relativeFrom="page">
                  <wp:posOffset>4418965</wp:posOffset>
                </wp:positionH>
                <wp:positionV relativeFrom="paragraph">
                  <wp:posOffset>51435</wp:posOffset>
                </wp:positionV>
                <wp:extent cx="2589530" cy="14605"/>
                <wp:effectExtent l="18415" t="15875" r="11430" b="17145"/>
                <wp:wrapNone/>
                <wp:docPr id="420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4605"/>
                          <a:chOff x="6959" y="81"/>
                          <a:chExt cx="4078" cy="23"/>
                        </a:xfrm>
                      </wpg:grpSpPr>
                      <wps:wsp>
                        <wps:cNvPr id="421" name="Freeform 420"/>
                        <wps:cNvSpPr>
                          <a:spLocks/>
                        </wps:cNvSpPr>
                        <wps:spPr bwMode="auto">
                          <a:xfrm>
                            <a:off x="6959" y="81"/>
                            <a:ext cx="4078" cy="23"/>
                          </a:xfrm>
                          <a:custGeom>
                            <a:avLst/>
                            <a:gdLst>
                              <a:gd name="T0" fmla="+- 0 6959 6959"/>
                              <a:gd name="T1" fmla="*/ T0 w 4078"/>
                              <a:gd name="T2" fmla="+- 0 104 81"/>
                              <a:gd name="T3" fmla="*/ 104 h 23"/>
                              <a:gd name="T4" fmla="+- 0 11037 6959"/>
                              <a:gd name="T5" fmla="*/ T4 w 4078"/>
                              <a:gd name="T6" fmla="+- 0 81 81"/>
                              <a:gd name="T7" fmla="*/ 8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78" h="23">
                                <a:moveTo>
                                  <a:pt x="0" y="23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01FC120A" id="Group 419" o:spid="_x0000_s1026" style="position:absolute;margin-left:347.95pt;margin-top:4.05pt;width:203.9pt;height:1.15pt;z-index:251660288;mso-position-horizontal-relative:page" coordorigin="6959,81" coordsize="40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">
                <v:shape id="Freeform 420" o:spid="_x0000_s1027" style="position:absolute;left:6959;top:81;width:4078;height:23;visibility:visible;mso-wrap-style:square;v-text-anchor:top" coordsize="407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" path="m,23l4078,e" filled="f" strokeweight="1.56pt">
                  <v:path arrowok="t" o:connecttype="custom" o:connectlocs="0,104;4078,81" o:connectangles="0,0"/>
                </v:shape>
                <w10:wrap xmlns:w10="urn:schemas-microsoft-com:office:word" anchorx="page"/>
              </v:group>
            </w:pict>
          </mc:Fallback>
        </mc:AlternateContent>
      </w:r>
      <w:r>
        <w:t>DESCANSO</w:t>
      </w:r>
    </w:p>
    <w:p w14:paraId="218489B2" w14:textId="77777777"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74A33C97" w14:textId="77777777"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  <w:tab w:val="left" w:pos="4244"/>
          <w:tab w:val="left" w:pos="657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Elección de miembros</w:t>
      </w:r>
      <w:r w:rsidR="00435E20">
        <w:tab/>
      </w:r>
      <w:r w:rsidR="00435E20">
        <w:tab/>
      </w:r>
      <w:r w:rsidR="00435E20">
        <w:tab/>
        <w:t>Mr. DeHerrera</w:t>
      </w:r>
    </w:p>
    <w:p w14:paraId="35585F46" w14:textId="77777777"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z w:val="24"/>
        </w:rPr>
        <w:t>Membres</w:t>
      </w:r>
      <w:r>
        <w:rPr>
          <w:rFonts w:ascii="Calibri" w:hAnsi="Times New Roman"/>
          <w:sz w:val="24"/>
        </w:rPr>
        <w:t>í</w:t>
      </w:r>
      <w:r>
        <w:rPr>
          <w:rFonts w:ascii="Calibri" w:hAnsi="Times New Roman"/>
          <w:sz w:val="24"/>
        </w:rPr>
        <w:t>a de padres en el SSC</w:t>
      </w:r>
    </w:p>
    <w:p w14:paraId="1A4BC1FF" w14:textId="77777777"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pacing w:val="-1"/>
          <w:sz w:val="24"/>
        </w:rPr>
        <w:t>Miembros de la Comunidad*</w:t>
      </w:r>
    </w:p>
    <w:p w14:paraId="675E04A3" w14:textId="77777777" w:rsidR="006A3319" w:rsidRPr="006A3319" w:rsidRDefault="006A3319" w:rsidP="006A3319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50"/>
        <w:gridCol w:w="4280"/>
      </w:tblGrid>
      <w:tr w:rsidR="006A3319" w:rsidRPr="006A3319" w14:paraId="28590533" w14:textId="77777777" w:rsidTr="006A3319">
        <w:trPr>
          <w:trHeight w:hRule="exact" w:val="51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CE4D97A" w14:textId="77777777" w:rsidR="006A3319" w:rsidRPr="006A3319" w:rsidRDefault="006A3319" w:rsidP="006A3319">
            <w:pPr>
              <w:widowControl w:val="0"/>
              <w:spacing w:before="51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VIII.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277E541" w14:textId="77777777" w:rsidR="006A3319" w:rsidRPr="006A3319" w:rsidRDefault="006A3319" w:rsidP="006A3319">
            <w:pPr>
              <w:widowControl w:val="0"/>
              <w:spacing w:before="51"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Anuncios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1CA2B07A" w14:textId="77777777" w:rsidR="006A3319" w:rsidRPr="006A3319" w:rsidRDefault="00435E20" w:rsidP="006A3319">
            <w:pPr>
              <w:widowControl w:val="0"/>
              <w:spacing w:before="51" w:after="0" w:line="240" w:lineRule="auto"/>
              <w:ind w:left="20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Mr. DeHerrera</w:t>
            </w:r>
          </w:p>
        </w:tc>
      </w:tr>
      <w:tr w:rsidR="006A3319" w:rsidRPr="006A3319" w14:paraId="1E491656" w14:textId="77777777" w:rsidTr="006A3319">
        <w:trPr>
          <w:trHeight w:hRule="exact" w:val="51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A2936F0" w14:textId="77777777" w:rsidR="006A3319" w:rsidRPr="006A3319" w:rsidRDefault="006A3319" w:rsidP="006A3319">
            <w:pPr>
              <w:widowControl w:val="0"/>
              <w:spacing w:before="124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IX.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1A2D84FC" w14:textId="77777777" w:rsidR="006A3319" w:rsidRPr="006A3319" w:rsidRDefault="006A3319" w:rsidP="006A3319">
            <w:pPr>
              <w:widowControl w:val="0"/>
              <w:spacing w:before="124"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Clausura de la Reunión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5F536B52" w14:textId="77777777" w:rsidR="006A3319" w:rsidRPr="006A3319" w:rsidRDefault="00435E20" w:rsidP="006A3319">
            <w:pPr>
              <w:widowControl w:val="0"/>
              <w:spacing w:before="124" w:after="0" w:line="240" w:lineRule="auto"/>
              <w:ind w:left="20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Mr. DeHerrera</w:t>
            </w:r>
          </w:p>
        </w:tc>
      </w:tr>
    </w:tbl>
    <w:p w14:paraId="74EAAA25" w14:textId="77777777" w:rsidR="006A3319" w:rsidRPr="006A3319" w:rsidRDefault="006A3319" w:rsidP="006A3319">
      <w:pPr>
        <w:widowControl w:val="0"/>
        <w:spacing w:before="11" w:after="0" w:line="240" w:lineRule="auto"/>
        <w:rPr>
          <w:rFonts w:ascii="Calibri" w:eastAsia="Calibri" w:hAnsi="Calibri" w:cs="Calibri"/>
          <w:sz w:val="11"/>
          <w:szCs w:val="11"/>
        </w:rPr>
      </w:pPr>
    </w:p>
    <w:p w14:paraId="698E4387" w14:textId="77777777" w:rsidR="006A3319" w:rsidRPr="006A3319" w:rsidRDefault="006A3319" w:rsidP="00435E20">
      <w:pPr>
        <w:widowControl w:val="0"/>
        <w:spacing w:before="51" w:after="0" w:line="240" w:lineRule="auto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color w:val="FF0000"/>
          <w:sz w:val="24"/>
        </w:rPr>
        <w:t xml:space="preserve">               </w:t>
      </w:r>
    </w:p>
    <w:p w14:paraId="11C17613" w14:textId="77777777" w:rsidR="006A3319" w:rsidRPr="006A3319" w:rsidRDefault="006A3319" w:rsidP="006A3319">
      <w:pPr>
        <w:widowControl w:val="0"/>
        <w:spacing w:after="0" w:line="240" w:lineRule="auto"/>
        <w:ind w:left="117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color w:val="FF0000"/>
          <w:spacing w:val="-1"/>
          <w:sz w:val="24"/>
        </w:rPr>
        <w:t>**</w:t>
      </w:r>
      <w:r>
        <w:rPr>
          <w:rFonts w:ascii="Calibri" w:hAnsi="Calibri"/>
          <w:b/>
          <w:i/>
          <w:spacing w:val="-1"/>
          <w:sz w:val="24"/>
        </w:rPr>
        <w:t>Las elecciones de los funcionarios para el Consejo del Plantel Escolar se llevarán a cabo el (</w:t>
      </w:r>
      <w:r w:rsidR="00435E20">
        <w:rPr>
          <w:rFonts w:ascii="Calibri" w:hAnsi="Calibri"/>
          <w:b/>
          <w:i/>
          <w:spacing w:val="-1"/>
          <w:sz w:val="24"/>
        </w:rPr>
        <w:t>9/28/2016</w:t>
      </w:r>
      <w:r>
        <w:rPr>
          <w:rFonts w:ascii="Calibri" w:hAnsi="Calibri"/>
          <w:b/>
          <w:i/>
          <w:spacing w:val="-1"/>
          <w:sz w:val="24"/>
        </w:rPr>
        <w:t>/</w:t>
      </w:r>
      <w:r w:rsidR="00435E20">
        <w:rPr>
          <w:rFonts w:ascii="Calibri" w:hAnsi="Calibri"/>
          <w:b/>
          <w:i/>
          <w:spacing w:val="-1"/>
          <w:sz w:val="24"/>
        </w:rPr>
        <w:t>3:30pm</w:t>
      </w:r>
      <w:r>
        <w:rPr>
          <w:rFonts w:ascii="Calibri" w:hAnsi="Calibri"/>
          <w:b/>
          <w:i/>
          <w:spacing w:val="-1"/>
          <w:sz w:val="24"/>
        </w:rPr>
        <w:t>/</w:t>
      </w:r>
      <w:r w:rsidR="00435E20">
        <w:rPr>
          <w:rFonts w:ascii="Calibri" w:hAnsi="Calibri"/>
          <w:b/>
          <w:i/>
          <w:spacing w:val="-1"/>
          <w:sz w:val="24"/>
        </w:rPr>
        <w:t>Parent Center</w:t>
      </w:r>
      <w:r>
        <w:rPr>
          <w:rFonts w:ascii="Calibri" w:hAnsi="Calibri"/>
          <w:b/>
          <w:i/>
          <w:spacing w:val="-1"/>
          <w:sz w:val="24"/>
        </w:rPr>
        <w:t>)</w:t>
      </w:r>
    </w:p>
    <w:p w14:paraId="45DB7D2F" w14:textId="77777777" w:rsidR="006A3319" w:rsidRPr="006A3319" w:rsidRDefault="006A3319" w:rsidP="006A3319">
      <w:pPr>
        <w:widowControl w:val="0"/>
        <w:tabs>
          <w:tab w:val="left" w:pos="8084"/>
        </w:tabs>
        <w:spacing w:before="66" w:after="0" w:line="240" w:lineRule="auto"/>
        <w:ind w:left="100"/>
        <w:rPr>
          <w:rFonts w:ascii="Times New Roman" w:eastAsia="Calibri" w:hAnsi="Calibri" w:cs="Times New Roman"/>
          <w:b/>
          <w:sz w:val="26"/>
        </w:rPr>
      </w:pPr>
      <w:r>
        <w:rPr>
          <w:rFonts w:ascii="Calibri" w:hAnsi="Calibri"/>
          <w:sz w:val="20"/>
        </w:rPr>
        <w:t>Para revisar u obtener copias de los materiales,</w:t>
      </w:r>
      <w:r w:rsidR="00435E20">
        <w:rPr>
          <w:rFonts w:ascii="Calibri" w:hAnsi="Calibri"/>
          <w:sz w:val="20"/>
        </w:rPr>
        <w:t xml:space="preserve"> por favor visite la oficina de</w:t>
      </w:r>
      <w:r>
        <w:rPr>
          <w:rFonts w:ascii="Calibri" w:hAnsi="Calibri"/>
          <w:sz w:val="20"/>
        </w:rPr>
        <w:t xml:space="preserve"> en la escuela</w:t>
      </w:r>
      <w:r w:rsidR="00435E20">
        <w:rPr>
          <w:rFonts w:ascii="Calibri" w:hAnsi="Calibri"/>
          <w:sz w:val="20"/>
        </w:rPr>
        <w:t xml:space="preserve"> East Valley High School</w:t>
      </w:r>
      <w:r>
        <w:rPr>
          <w:rFonts w:ascii="Calibri" w:hAnsi="Calibri"/>
          <w:sz w:val="20"/>
        </w:rPr>
        <w:t xml:space="preserve">  Para solicitar una adaptación relacionada con alguna discapacidad bajo la Ley para Americanos con Discapacidades (ADA, por sus siglas en inglés) , por favor comuníquese con</w:t>
      </w:r>
      <w:r w:rsidR="00435E20">
        <w:rPr>
          <w:rFonts w:ascii="Calibri" w:hAnsi="Calibri"/>
          <w:sz w:val="20"/>
        </w:rPr>
        <w:t xml:space="preserve"> 818-753-4400 Title I Coordinator</w:t>
      </w:r>
      <w:r>
        <w:rPr>
          <w:rFonts w:ascii="Calibri" w:hAnsi="Calibri"/>
          <w:sz w:val="20"/>
        </w:rPr>
        <w:t xml:space="preserve"> o  por teléfono a </w:t>
      </w:r>
      <w:r w:rsidR="00435E20">
        <w:rPr>
          <w:rFonts w:ascii="Calibri" w:hAnsi="Calibri"/>
          <w:sz w:val="20"/>
        </w:rPr>
        <w:t>818-753-4400</w:t>
      </w:r>
      <w:r>
        <w:rPr>
          <w:rFonts w:ascii="Calibri" w:hAnsi="Calibri"/>
          <w:sz w:val="20"/>
        </w:rPr>
        <w:t xml:space="preserve"> o por correo electrónico a</w:t>
      </w:r>
      <w:hyperlink r:id="rId5" w:history="1">
        <w:r w:rsidR="00435E20" w:rsidRPr="00EF4C26">
          <w:rPr>
            <w:rStyle w:val="Hyperlink"/>
          </w:rPr>
          <w:t xml:space="preserve"> ian.deherrera</w:t>
        </w:r>
        <w:r w:rsidR="00435E20" w:rsidRPr="00EF4C26">
          <w:rPr>
            <w:rStyle w:val="Hyperlink"/>
            <w:rFonts w:ascii="Calibri" w:hAnsi="Calibri"/>
            <w:sz w:val="20"/>
          </w:rPr>
          <w:t>@lausd.net</w:t>
        </w:r>
      </w:hyperlink>
      <w:r>
        <w:rPr>
          <w:rFonts w:ascii="Calibri" w:hAnsi="Calibri"/>
          <w:sz w:val="20"/>
        </w:rPr>
        <w:t xml:space="preserve"> con por lo menos 24 horas de anticipación.  Los individuos que desean hablar ante la membresía bajo la sección de comentarios públicos deben apuntarse en la reunión y deben planear en llegar temprano.</w:t>
      </w:r>
    </w:p>
    <w:p w14:paraId="105E5C74" w14:textId="77777777" w:rsidR="006A3319" w:rsidRDefault="006A3319" w:rsidP="006A3319">
      <w:pPr>
        <w:rPr>
          <w:rFonts w:ascii="Times New Roman" w:eastAsia="Calibri" w:hAnsi="Calibri" w:cs="Times New Roman"/>
          <w:b/>
          <w:sz w:val="26"/>
        </w:rPr>
      </w:pPr>
    </w:p>
    <w:p w14:paraId="0F0D8298" w14:textId="77777777" w:rsidR="002E6F05" w:rsidRDefault="006A3319" w:rsidP="006A3319">
      <w:r>
        <w:rPr>
          <w:rFonts w:ascii="Times New Roman" w:hAnsi="Calibri"/>
          <w:b/>
          <w:sz w:val="26"/>
        </w:rPr>
        <w:t>(</w:t>
      </w:r>
      <w:r w:rsidR="00435E20">
        <w:rPr>
          <w:rFonts w:ascii="Times New Roman" w:hAnsi="Calibri"/>
          <w:b/>
          <w:sz w:val="26"/>
        </w:rPr>
        <w:t>9/19/2016 http://eastvalleyhs.com</w:t>
      </w:r>
      <w:r>
        <w:rPr>
          <w:rFonts w:ascii="Times New Roman" w:hAnsi="Calibri"/>
          <w:b/>
          <w:sz w:val="26"/>
        </w:rPr>
        <w:t>)</w:t>
      </w:r>
    </w:p>
    <w:sectPr w:rsidR="002E6F05" w:rsidSect="006A3319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13E"/>
    <w:multiLevelType w:val="hybridMultilevel"/>
    <w:tmpl w:val="AB3A4AFC"/>
    <w:lvl w:ilvl="0" w:tplc="2946C2B6">
      <w:start w:val="5"/>
      <w:numFmt w:val="upperRoman"/>
      <w:lvlText w:val="%1."/>
      <w:lvlJc w:val="left"/>
      <w:pPr>
        <w:ind w:left="1540" w:hanging="720"/>
      </w:pPr>
      <w:rPr>
        <w:rFonts w:ascii="Calibri" w:eastAsia="Calibri" w:hAnsi="Calibri" w:hint="default"/>
        <w:sz w:val="24"/>
        <w:szCs w:val="24"/>
      </w:rPr>
    </w:lvl>
    <w:lvl w:ilvl="1" w:tplc="46BADC20">
      <w:start w:val="1"/>
      <w:numFmt w:val="bullet"/>
      <w:lvlText w:val="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2" w:tplc="302EE2F2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3" w:tplc="1598B118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654A68E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BB74EB66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6" w:tplc="33165162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91640B00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77F0B3BA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1">
    <w:nsid w:val="40CA5863"/>
    <w:multiLevelType w:val="hybridMultilevel"/>
    <w:tmpl w:val="4764459C"/>
    <w:lvl w:ilvl="0" w:tplc="C1A8EE3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1" w:tplc="BD20000C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1090E35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4A70308C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4" w:tplc="B09E4C48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CC4AD3FA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AD0A09A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 w:tplc="8528C604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  <w:lvl w:ilvl="8" w:tplc="22DCA734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2">
    <w:nsid w:val="4411142C"/>
    <w:multiLevelType w:val="hybridMultilevel"/>
    <w:tmpl w:val="433EF552"/>
    <w:lvl w:ilvl="0" w:tplc="CF0C9CC0">
      <w:start w:val="1"/>
      <w:numFmt w:val="upperRoman"/>
      <w:lvlText w:val="%1."/>
      <w:lvlJc w:val="left"/>
      <w:pPr>
        <w:ind w:left="136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8FCA3AE">
      <w:start w:val="1"/>
      <w:numFmt w:val="bullet"/>
      <w:lvlText w:val=""/>
      <w:lvlJc w:val="left"/>
      <w:pPr>
        <w:ind w:left="1720" w:hanging="269"/>
      </w:pPr>
      <w:rPr>
        <w:rFonts w:ascii="Symbol" w:eastAsia="Symbol" w:hAnsi="Symbol" w:hint="default"/>
        <w:sz w:val="24"/>
        <w:szCs w:val="24"/>
      </w:rPr>
    </w:lvl>
    <w:lvl w:ilvl="2" w:tplc="CC5EA948">
      <w:start w:val="1"/>
      <w:numFmt w:val="bullet"/>
      <w:lvlText w:val="•"/>
      <w:lvlJc w:val="left"/>
      <w:pPr>
        <w:ind w:left="1720" w:hanging="269"/>
      </w:pPr>
      <w:rPr>
        <w:rFonts w:hint="default"/>
      </w:rPr>
    </w:lvl>
    <w:lvl w:ilvl="3" w:tplc="CBB4616E">
      <w:start w:val="1"/>
      <w:numFmt w:val="bullet"/>
      <w:lvlText w:val="•"/>
      <w:lvlJc w:val="left"/>
      <w:pPr>
        <w:ind w:left="2810" w:hanging="269"/>
      </w:pPr>
      <w:rPr>
        <w:rFonts w:hint="default"/>
      </w:rPr>
    </w:lvl>
    <w:lvl w:ilvl="4" w:tplc="194E43E4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5" w:tplc="F37A26AC">
      <w:start w:val="1"/>
      <w:numFmt w:val="bullet"/>
      <w:lvlText w:val="•"/>
      <w:lvlJc w:val="left"/>
      <w:pPr>
        <w:ind w:left="4990" w:hanging="269"/>
      </w:pPr>
      <w:rPr>
        <w:rFonts w:hint="default"/>
      </w:rPr>
    </w:lvl>
    <w:lvl w:ilvl="6" w:tplc="0EC61F86">
      <w:start w:val="1"/>
      <w:numFmt w:val="bullet"/>
      <w:lvlText w:val="•"/>
      <w:lvlJc w:val="left"/>
      <w:pPr>
        <w:ind w:left="6080" w:hanging="269"/>
      </w:pPr>
      <w:rPr>
        <w:rFonts w:hint="default"/>
      </w:rPr>
    </w:lvl>
    <w:lvl w:ilvl="7" w:tplc="C6567EF6">
      <w:start w:val="1"/>
      <w:numFmt w:val="bullet"/>
      <w:lvlText w:val="•"/>
      <w:lvlJc w:val="left"/>
      <w:pPr>
        <w:ind w:left="7170" w:hanging="269"/>
      </w:pPr>
      <w:rPr>
        <w:rFonts w:hint="default"/>
      </w:rPr>
    </w:lvl>
    <w:lvl w:ilvl="8" w:tplc="0E8C736A">
      <w:start w:val="1"/>
      <w:numFmt w:val="bullet"/>
      <w:lvlText w:val="•"/>
      <w:lvlJc w:val="left"/>
      <w:pPr>
        <w:ind w:left="8260" w:hanging="269"/>
      </w:pPr>
      <w:rPr>
        <w:rFonts w:hint="default"/>
      </w:rPr>
    </w:lvl>
  </w:abstractNum>
  <w:abstractNum w:abstractNumId="3">
    <w:nsid w:val="4FA4104D"/>
    <w:multiLevelType w:val="hybridMultilevel"/>
    <w:tmpl w:val="1D76A896"/>
    <w:lvl w:ilvl="0" w:tplc="36B65DF2">
      <w:start w:val="5"/>
      <w:numFmt w:val="upperRoman"/>
      <w:lvlText w:val="%1."/>
      <w:lvlJc w:val="left"/>
      <w:pPr>
        <w:ind w:left="1540" w:hanging="720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A0C05D1E">
      <w:start w:val="1"/>
      <w:numFmt w:val="bullet"/>
      <w:lvlText w:val="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2" w:tplc="E006D7CA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D8EC5B4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F9C5A5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2F121E4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E6A28B7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070CD4F0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7D7A5244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1"/>
    <w:rsid w:val="00040F0A"/>
    <w:rsid w:val="002E6F05"/>
    <w:rsid w:val="00435E20"/>
    <w:rsid w:val="006A09C1"/>
    <w:rsid w:val="006A3319"/>
    <w:rsid w:val="009720CF"/>
    <w:rsid w:val="009B61BA"/>
    <w:rsid w:val="00A506FB"/>
    <w:rsid w:val="00D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FA7D"/>
  <w15:chartTrackingRefBased/>
  <w15:docId w15:val="{17B1818E-3E6A-4FBC-8C76-E7DAA6F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es-CO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A3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319"/>
  </w:style>
  <w:style w:type="character" w:styleId="Hyperlink">
    <w:name w:val="Hyperlink"/>
    <w:basedOn w:val="DefaultParagraphFont"/>
    <w:uiPriority w:val="99"/>
    <w:unhideWhenUsed/>
    <w:rsid w:val="00435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%20ian.deherrera@laus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Lucio</dc:creator>
  <cp:keywords/>
  <dc:description/>
  <cp:lastModifiedBy>Deherrera, Ian</cp:lastModifiedBy>
  <cp:revision>2</cp:revision>
  <dcterms:created xsi:type="dcterms:W3CDTF">2016-09-21T04:58:00Z</dcterms:created>
  <dcterms:modified xsi:type="dcterms:W3CDTF">2016-09-21T04:58:00Z</dcterms:modified>
</cp:coreProperties>
</file>