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D1" w:rsidRPr="00F3699E" w:rsidRDefault="008C41D1">
      <w:pPr>
        <w:rPr>
          <w:b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-378460</wp:posOffset>
            </wp:positionV>
            <wp:extent cx="857250" cy="725170"/>
            <wp:effectExtent l="0" t="0" r="0" b="0"/>
            <wp:wrapTight wrapText="bothSides">
              <wp:wrapPolygon edited="0">
                <wp:start x="0" y="0"/>
                <wp:lineTo x="0" y="20995"/>
                <wp:lineTo x="21120" y="20995"/>
                <wp:lineTo x="21120" y="0"/>
                <wp:lineTo x="0" y="0"/>
              </wp:wrapPolygon>
            </wp:wrapTight>
            <wp:docPr id="1" name="Picture 1" descr="http://tse1.mm.bing.net/th?&amp;id=JN.pAGDPUnEQEW%2bZGkHXLFVyA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pAGDPUnEQEW%2bZGkHXLFVyA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D1">
        <w:rPr>
          <w:b/>
        </w:rPr>
        <w:t>EAST VALLEY HIGH SCHOOL EMERGENCY 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97"/>
        <w:gridCol w:w="1948"/>
        <w:gridCol w:w="383"/>
        <w:gridCol w:w="2334"/>
        <w:gridCol w:w="343"/>
        <w:gridCol w:w="1998"/>
      </w:tblGrid>
      <w:tr w:rsidR="00F3699E" w:rsidTr="008C41D1">
        <w:trPr>
          <w:trHeight w:val="422"/>
        </w:trPr>
        <w:tc>
          <w:tcPr>
            <w:tcW w:w="2570" w:type="dxa"/>
            <w:gridSpan w:val="2"/>
          </w:tcPr>
          <w:p w:rsidR="008C41D1" w:rsidRDefault="008C41D1">
            <w:r>
              <w:t xml:space="preserve">SUBJECT: </w:t>
            </w:r>
          </w:p>
          <w:p w:rsidR="008C41D1" w:rsidRDefault="008C41D1"/>
        </w:tc>
        <w:tc>
          <w:tcPr>
            <w:tcW w:w="2331" w:type="dxa"/>
            <w:gridSpan w:val="2"/>
          </w:tcPr>
          <w:p w:rsidR="008C41D1" w:rsidRDefault="008C41D1">
            <w:r>
              <w:t xml:space="preserve">GRADE: </w:t>
            </w:r>
          </w:p>
        </w:tc>
        <w:tc>
          <w:tcPr>
            <w:tcW w:w="2334" w:type="dxa"/>
          </w:tcPr>
          <w:p w:rsidR="008C41D1" w:rsidRDefault="008C41D1">
            <w:r>
              <w:t xml:space="preserve">TEACHER: </w:t>
            </w:r>
          </w:p>
        </w:tc>
        <w:tc>
          <w:tcPr>
            <w:tcW w:w="2341" w:type="dxa"/>
            <w:gridSpan w:val="2"/>
          </w:tcPr>
          <w:p w:rsidR="008C41D1" w:rsidRDefault="008C41D1">
            <w:r>
              <w:t xml:space="preserve">TOTAL TIME: </w:t>
            </w:r>
          </w:p>
        </w:tc>
      </w:tr>
      <w:tr w:rsidR="00F3699E" w:rsidTr="00513BE6">
        <w:tc>
          <w:tcPr>
            <w:tcW w:w="9576" w:type="dxa"/>
            <w:gridSpan w:val="7"/>
          </w:tcPr>
          <w:p w:rsidR="008C41D1" w:rsidRDefault="008C41D1">
            <w:r>
              <w:t xml:space="preserve">TOPIC OF LESSON: </w:t>
            </w:r>
          </w:p>
          <w:p w:rsidR="00F3699E" w:rsidRDefault="00F3699E"/>
        </w:tc>
      </w:tr>
      <w:tr w:rsidR="00F3699E" w:rsidTr="006057D5">
        <w:tc>
          <w:tcPr>
            <w:tcW w:w="9576" w:type="dxa"/>
            <w:gridSpan w:val="7"/>
          </w:tcPr>
          <w:p w:rsidR="008C41D1" w:rsidRDefault="008C41D1">
            <w:r>
              <w:t xml:space="preserve">STANDARDS: </w:t>
            </w:r>
          </w:p>
          <w:p w:rsidR="00F3699E" w:rsidRDefault="00F3699E"/>
        </w:tc>
      </w:tr>
      <w:tr w:rsidR="00F3699E" w:rsidTr="00E57B68">
        <w:tc>
          <w:tcPr>
            <w:tcW w:w="9576" w:type="dxa"/>
            <w:gridSpan w:val="7"/>
          </w:tcPr>
          <w:p w:rsidR="008C41D1" w:rsidRDefault="008C41D1">
            <w:r>
              <w:t xml:space="preserve">LESSON OBJECTIVES: </w:t>
            </w:r>
          </w:p>
          <w:p w:rsidR="00F3699E" w:rsidRDefault="00F3699E"/>
        </w:tc>
      </w:tr>
      <w:tr w:rsidR="00F3699E" w:rsidTr="00394D69">
        <w:tc>
          <w:tcPr>
            <w:tcW w:w="9576" w:type="dxa"/>
            <w:gridSpan w:val="7"/>
          </w:tcPr>
          <w:p w:rsidR="008C41D1" w:rsidRDefault="008C41D1">
            <w:r>
              <w:t>PRIOR KNOWLEDGE:</w:t>
            </w:r>
          </w:p>
          <w:p w:rsidR="00F3699E" w:rsidRDefault="00F3699E"/>
        </w:tc>
      </w:tr>
      <w:tr w:rsidR="00F3699E" w:rsidTr="00575516">
        <w:tc>
          <w:tcPr>
            <w:tcW w:w="9576" w:type="dxa"/>
            <w:gridSpan w:val="7"/>
          </w:tcPr>
          <w:p w:rsidR="008C41D1" w:rsidRDefault="008C41D1">
            <w:r>
              <w:t xml:space="preserve">MATERIALS: </w:t>
            </w:r>
          </w:p>
          <w:p w:rsidR="00F3699E" w:rsidRDefault="00F3699E"/>
        </w:tc>
      </w:tr>
      <w:tr w:rsidR="00F3699E" w:rsidTr="00F3699E">
        <w:tc>
          <w:tcPr>
            <w:tcW w:w="1273" w:type="dxa"/>
          </w:tcPr>
          <w:p w:rsidR="008C41D1" w:rsidRDefault="008C41D1">
            <w:r>
              <w:t xml:space="preserve">TIME: </w:t>
            </w:r>
          </w:p>
          <w:p w:rsidR="008C41D1" w:rsidRDefault="008C41D1">
            <w:r>
              <w:t>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3245" w:type="dxa"/>
            <w:gridSpan w:val="2"/>
          </w:tcPr>
          <w:p w:rsidR="008C41D1" w:rsidRDefault="008C41D1" w:rsidP="00F3699E">
            <w:pPr>
              <w:jc w:val="center"/>
            </w:pPr>
            <w:r>
              <w:t>TEACHER (what the teacher does)</w:t>
            </w:r>
          </w:p>
        </w:tc>
        <w:tc>
          <w:tcPr>
            <w:tcW w:w="3060" w:type="dxa"/>
            <w:gridSpan w:val="3"/>
          </w:tcPr>
          <w:p w:rsidR="008C41D1" w:rsidRDefault="00F3699E" w:rsidP="00F3699E">
            <w:pPr>
              <w:jc w:val="center"/>
            </w:pPr>
            <w:r>
              <w:t xml:space="preserve">STUDENTS (what </w:t>
            </w:r>
            <w:r w:rsidR="008C41D1">
              <w:t>students do)</w:t>
            </w:r>
          </w:p>
        </w:tc>
        <w:tc>
          <w:tcPr>
            <w:tcW w:w="1998" w:type="dxa"/>
          </w:tcPr>
          <w:p w:rsidR="008C41D1" w:rsidRDefault="008C41D1" w:rsidP="00F3699E">
            <w:pPr>
              <w:jc w:val="center"/>
            </w:pPr>
            <w:r>
              <w:t>MATERIALS</w:t>
            </w:r>
          </w:p>
        </w:tc>
      </w:tr>
      <w:tr w:rsidR="00F3699E" w:rsidTr="00F3699E">
        <w:tc>
          <w:tcPr>
            <w:tcW w:w="1273" w:type="dxa"/>
          </w:tcPr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</w:tc>
        <w:tc>
          <w:tcPr>
            <w:tcW w:w="3245" w:type="dxa"/>
            <w:gridSpan w:val="2"/>
          </w:tcPr>
          <w:p w:rsidR="008C41D1" w:rsidRDefault="008C41D1" w:rsidP="006A6ED0"/>
        </w:tc>
        <w:tc>
          <w:tcPr>
            <w:tcW w:w="3060" w:type="dxa"/>
            <w:gridSpan w:val="3"/>
          </w:tcPr>
          <w:p w:rsidR="008C41D1" w:rsidRDefault="008C41D1" w:rsidP="006A6ED0"/>
        </w:tc>
        <w:tc>
          <w:tcPr>
            <w:tcW w:w="1998" w:type="dxa"/>
          </w:tcPr>
          <w:p w:rsidR="008C41D1" w:rsidRDefault="008C41D1" w:rsidP="006A6ED0"/>
        </w:tc>
      </w:tr>
      <w:tr w:rsidR="00F3699E" w:rsidTr="00F3699E">
        <w:tc>
          <w:tcPr>
            <w:tcW w:w="1273" w:type="dxa"/>
          </w:tcPr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</w:tc>
        <w:tc>
          <w:tcPr>
            <w:tcW w:w="3245" w:type="dxa"/>
            <w:gridSpan w:val="2"/>
          </w:tcPr>
          <w:p w:rsidR="008C41D1" w:rsidRDefault="008C41D1" w:rsidP="006A6ED0"/>
        </w:tc>
        <w:tc>
          <w:tcPr>
            <w:tcW w:w="3060" w:type="dxa"/>
            <w:gridSpan w:val="3"/>
          </w:tcPr>
          <w:p w:rsidR="008C41D1" w:rsidRDefault="008C41D1" w:rsidP="006A6ED0"/>
        </w:tc>
        <w:tc>
          <w:tcPr>
            <w:tcW w:w="1998" w:type="dxa"/>
          </w:tcPr>
          <w:p w:rsidR="008C41D1" w:rsidRDefault="008C41D1" w:rsidP="006A6ED0"/>
        </w:tc>
      </w:tr>
      <w:tr w:rsidR="00F3699E" w:rsidTr="00F3699E">
        <w:tc>
          <w:tcPr>
            <w:tcW w:w="1273" w:type="dxa"/>
          </w:tcPr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</w:tc>
        <w:tc>
          <w:tcPr>
            <w:tcW w:w="3245" w:type="dxa"/>
            <w:gridSpan w:val="2"/>
          </w:tcPr>
          <w:p w:rsidR="008C41D1" w:rsidRDefault="008C41D1" w:rsidP="006A6ED0"/>
        </w:tc>
        <w:tc>
          <w:tcPr>
            <w:tcW w:w="3060" w:type="dxa"/>
            <w:gridSpan w:val="3"/>
          </w:tcPr>
          <w:p w:rsidR="008C41D1" w:rsidRDefault="008C41D1" w:rsidP="006A6ED0"/>
        </w:tc>
        <w:tc>
          <w:tcPr>
            <w:tcW w:w="1998" w:type="dxa"/>
          </w:tcPr>
          <w:p w:rsidR="008C41D1" w:rsidRDefault="008C41D1" w:rsidP="006A6ED0"/>
        </w:tc>
      </w:tr>
      <w:tr w:rsidR="00F3699E" w:rsidTr="00F3699E">
        <w:tc>
          <w:tcPr>
            <w:tcW w:w="1273" w:type="dxa"/>
          </w:tcPr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  <w:p w:rsidR="008C41D1" w:rsidRDefault="008C41D1" w:rsidP="006A6ED0"/>
        </w:tc>
        <w:tc>
          <w:tcPr>
            <w:tcW w:w="3245" w:type="dxa"/>
            <w:gridSpan w:val="2"/>
          </w:tcPr>
          <w:p w:rsidR="008C41D1" w:rsidRDefault="008C41D1" w:rsidP="006A6ED0"/>
        </w:tc>
        <w:tc>
          <w:tcPr>
            <w:tcW w:w="3060" w:type="dxa"/>
            <w:gridSpan w:val="3"/>
          </w:tcPr>
          <w:p w:rsidR="008C41D1" w:rsidRDefault="008C41D1" w:rsidP="006A6ED0"/>
        </w:tc>
        <w:tc>
          <w:tcPr>
            <w:tcW w:w="1998" w:type="dxa"/>
          </w:tcPr>
          <w:p w:rsidR="008C41D1" w:rsidRDefault="008C41D1" w:rsidP="006A6ED0"/>
        </w:tc>
      </w:tr>
      <w:tr w:rsidR="00F3699E" w:rsidTr="00F3699E">
        <w:trPr>
          <w:trHeight w:val="800"/>
        </w:trPr>
        <w:tc>
          <w:tcPr>
            <w:tcW w:w="9576" w:type="dxa"/>
            <w:gridSpan w:val="7"/>
          </w:tcPr>
          <w:p w:rsidR="008C41D1" w:rsidRDefault="008C41D1" w:rsidP="006A6ED0">
            <w:r>
              <w:t xml:space="preserve">ASSESSMENT OF LEARNING: </w:t>
            </w:r>
          </w:p>
          <w:p w:rsidR="008C41D1" w:rsidRDefault="008C41D1" w:rsidP="006A6ED0"/>
        </w:tc>
      </w:tr>
      <w:tr w:rsidR="00F3699E" w:rsidTr="00F3699E">
        <w:trPr>
          <w:trHeight w:val="800"/>
        </w:trPr>
        <w:tc>
          <w:tcPr>
            <w:tcW w:w="9576" w:type="dxa"/>
            <w:gridSpan w:val="7"/>
          </w:tcPr>
          <w:p w:rsidR="008C41D1" w:rsidRDefault="00F3699E" w:rsidP="006A6ED0">
            <w:r>
              <w:t>EXTENSIONS (extra challenges)</w:t>
            </w:r>
          </w:p>
        </w:tc>
      </w:tr>
      <w:tr w:rsidR="00F3699E" w:rsidTr="00F3699E">
        <w:trPr>
          <w:trHeight w:val="710"/>
        </w:trPr>
        <w:tc>
          <w:tcPr>
            <w:tcW w:w="9576" w:type="dxa"/>
            <w:gridSpan w:val="7"/>
          </w:tcPr>
          <w:p w:rsidR="008C41D1" w:rsidRDefault="008C41D1" w:rsidP="006A6ED0">
            <w:r>
              <w:t>ADAPTATIONS (extra support):</w:t>
            </w:r>
          </w:p>
          <w:p w:rsidR="008C41D1" w:rsidRDefault="008C41D1" w:rsidP="006A6ED0"/>
        </w:tc>
      </w:tr>
      <w:tr w:rsidR="00F3699E" w:rsidTr="006A6ED0">
        <w:trPr>
          <w:trHeight w:val="1061"/>
        </w:trPr>
        <w:tc>
          <w:tcPr>
            <w:tcW w:w="9576" w:type="dxa"/>
            <w:gridSpan w:val="7"/>
          </w:tcPr>
          <w:p w:rsidR="008C41D1" w:rsidRDefault="008C41D1" w:rsidP="006A6ED0">
            <w:r>
              <w:t xml:space="preserve">TEACHER REFLECTION: </w:t>
            </w:r>
          </w:p>
          <w:p w:rsidR="008C41D1" w:rsidRDefault="008C41D1" w:rsidP="006A6ED0"/>
        </w:tc>
      </w:tr>
    </w:tbl>
    <w:p w:rsidR="008C41D1" w:rsidRDefault="008C41D1"/>
    <w:sectPr w:rsidR="008C41D1" w:rsidSect="00F3699E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D1"/>
    <w:rsid w:val="000B4395"/>
    <w:rsid w:val="004E3AAC"/>
    <w:rsid w:val="008C41D1"/>
    <w:rsid w:val="00F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east+valley+high+school+logo&amp;view=detailv2&amp;&amp;id=4093DAAC2ED8D9352996386838D3C296D6C6B87E&amp;selectedIndex=0&amp;ccid=WeL82emY&amp;simid=608038838601253605&amp;thid=JN.pAGDPUnEQEW%2bZGkHXLFV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2015-08-14T22:59:00Z</cp:lastPrinted>
  <dcterms:created xsi:type="dcterms:W3CDTF">2015-08-14T22:45:00Z</dcterms:created>
  <dcterms:modified xsi:type="dcterms:W3CDTF">2015-08-14T23:00:00Z</dcterms:modified>
</cp:coreProperties>
</file>